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29788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D163EC">
        <w:rPr>
          <w:b/>
          <w:sz w:val="28"/>
          <w:szCs w:val="28"/>
        </w:rPr>
        <w:t xml:space="preserve"> </w:t>
      </w:r>
      <w:r w:rsidR="004D2B05">
        <w:rPr>
          <w:b/>
          <w:sz w:val="28"/>
          <w:szCs w:val="28"/>
        </w:rPr>
        <w:t>22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DA6E41" w:rsidRDefault="00DA6E41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084597" w:rsidRPr="00084597" w:rsidRDefault="00BE67CA" w:rsidP="0008459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22"/>
        </w:rPr>
      </w:pPr>
      <w:bookmarkStart w:id="0" w:name="_Hlk117245541"/>
      <w:r w:rsidRPr="00D20372">
        <w:tab/>
      </w:r>
      <w:bookmarkEnd w:id="0"/>
      <w:r w:rsidR="001C2D17">
        <w:rPr>
          <w:sz w:val="24"/>
          <w:szCs w:val="24"/>
        </w:rPr>
        <w:t xml:space="preserve">Hymn </w:t>
      </w:r>
      <w:r w:rsidR="00DC778C">
        <w:rPr>
          <w:sz w:val="24"/>
          <w:szCs w:val="24"/>
        </w:rPr>
        <w:t>93</w:t>
      </w:r>
      <w:r w:rsidR="001C2D17" w:rsidRPr="00457EAB">
        <w:rPr>
          <w:sz w:val="24"/>
          <w:szCs w:val="24"/>
        </w:rPr>
        <w:t xml:space="preserve">:   </w:t>
      </w:r>
      <w:r w:rsidR="00084597">
        <w:rPr>
          <w:i/>
          <w:iCs/>
          <w:sz w:val="24"/>
          <w:szCs w:val="24"/>
        </w:rPr>
        <w:t>Lift Up Your Heads, Ye Mighty Gates</w:t>
      </w:r>
      <w:r w:rsidR="00084597">
        <w:rPr>
          <w:sz w:val="24"/>
          <w:szCs w:val="24"/>
        </w:rPr>
        <w:t xml:space="preserve">  </w:t>
      </w:r>
      <w:r w:rsidR="00084597" w:rsidRPr="00084597">
        <w:rPr>
          <w:sz w:val="22"/>
          <w:szCs w:val="22"/>
        </w:rPr>
        <w:t>(all 3 verses)</w:t>
      </w:r>
    </w:p>
    <w:p w:rsidR="00084597" w:rsidRPr="00B842D5" w:rsidRDefault="00084597" w:rsidP="00084597">
      <w:pPr>
        <w:ind w:left="900"/>
        <w:rPr>
          <w:b/>
          <w:bCs/>
          <w:sz w:val="24"/>
          <w:szCs w:val="24"/>
        </w:rPr>
      </w:pPr>
      <w:bookmarkStart w:id="1" w:name="_Hlk88601103"/>
      <w:r w:rsidRPr="00B842D5">
        <w:rPr>
          <w:b/>
          <w:bCs/>
          <w:sz w:val="24"/>
          <w:szCs w:val="24"/>
        </w:rPr>
        <w:t>Lift up your heads, ye mighty gates;</w:t>
      </w:r>
      <w:r w:rsidRPr="00B842D5">
        <w:rPr>
          <w:b/>
          <w:bCs/>
          <w:sz w:val="24"/>
          <w:szCs w:val="24"/>
        </w:rPr>
        <w:br/>
        <w:t>Behold the King of glory waits;</w:t>
      </w:r>
      <w:r w:rsidRPr="00B842D5">
        <w:rPr>
          <w:b/>
          <w:bCs/>
          <w:sz w:val="24"/>
          <w:szCs w:val="24"/>
        </w:rPr>
        <w:br/>
        <w:t>The King of kings is drawing near;</w:t>
      </w:r>
      <w:r w:rsidRPr="00B842D5">
        <w:rPr>
          <w:b/>
          <w:bCs/>
          <w:sz w:val="24"/>
          <w:szCs w:val="24"/>
        </w:rPr>
        <w:br/>
        <w:t>The Savior of the world is here.</w:t>
      </w:r>
    </w:p>
    <w:p w:rsidR="00084597" w:rsidRPr="00B842D5" w:rsidRDefault="00084597" w:rsidP="00084597">
      <w:pPr>
        <w:ind w:left="900"/>
        <w:rPr>
          <w:b/>
          <w:bCs/>
          <w:sz w:val="24"/>
          <w:szCs w:val="24"/>
        </w:rPr>
      </w:pPr>
    </w:p>
    <w:p w:rsidR="00084597" w:rsidRPr="00B842D5" w:rsidRDefault="00084597" w:rsidP="00084597">
      <w:pPr>
        <w:ind w:left="900"/>
        <w:rPr>
          <w:b/>
          <w:bCs/>
          <w:sz w:val="24"/>
          <w:szCs w:val="24"/>
        </w:rPr>
      </w:pPr>
      <w:r w:rsidRPr="00B842D5">
        <w:rPr>
          <w:b/>
          <w:bCs/>
          <w:sz w:val="24"/>
          <w:szCs w:val="24"/>
        </w:rPr>
        <w:t>Fling wide the portals of your heart;</w:t>
      </w:r>
      <w:r w:rsidRPr="00B842D5">
        <w:rPr>
          <w:b/>
          <w:bCs/>
          <w:sz w:val="24"/>
          <w:szCs w:val="24"/>
        </w:rPr>
        <w:br/>
        <w:t>Make it a temple, set apart</w:t>
      </w:r>
      <w:r w:rsidRPr="00B842D5">
        <w:rPr>
          <w:b/>
          <w:bCs/>
          <w:sz w:val="24"/>
          <w:szCs w:val="24"/>
        </w:rPr>
        <w:br/>
        <w:t>From earthly use for heaven’s employ,</w:t>
      </w:r>
      <w:r w:rsidRPr="00B842D5">
        <w:rPr>
          <w:b/>
          <w:bCs/>
          <w:sz w:val="24"/>
          <w:szCs w:val="24"/>
        </w:rPr>
        <w:br/>
        <w:t>Adorned with prayer and love and joy.</w:t>
      </w:r>
    </w:p>
    <w:p w:rsidR="00084597" w:rsidRPr="00B842D5" w:rsidRDefault="00084597" w:rsidP="00084597">
      <w:pPr>
        <w:ind w:left="900"/>
        <w:rPr>
          <w:b/>
          <w:bCs/>
          <w:sz w:val="24"/>
          <w:szCs w:val="24"/>
        </w:rPr>
      </w:pPr>
    </w:p>
    <w:p w:rsidR="00084597" w:rsidRDefault="00084597" w:rsidP="00084597">
      <w:pPr>
        <w:ind w:left="900"/>
        <w:rPr>
          <w:sz w:val="16"/>
          <w:szCs w:val="16"/>
        </w:rPr>
      </w:pPr>
      <w:r w:rsidRPr="00B842D5">
        <w:rPr>
          <w:b/>
          <w:bCs/>
          <w:sz w:val="24"/>
          <w:szCs w:val="24"/>
        </w:rPr>
        <w:t>Redeemer, come! I open wide</w:t>
      </w:r>
      <w:r w:rsidRPr="00B842D5">
        <w:rPr>
          <w:b/>
          <w:bCs/>
          <w:sz w:val="24"/>
          <w:szCs w:val="24"/>
        </w:rPr>
        <w:br/>
        <w:t>My heart to thee; here, Lord, abide.</w:t>
      </w:r>
      <w:r w:rsidRPr="00B842D5">
        <w:rPr>
          <w:b/>
          <w:bCs/>
          <w:sz w:val="24"/>
          <w:szCs w:val="24"/>
        </w:rPr>
        <w:br/>
        <w:t>Let me thy inner presence feel</w:t>
      </w:r>
      <w:r w:rsidRPr="00B842D5">
        <w:rPr>
          <w:b/>
          <w:bCs/>
          <w:sz w:val="24"/>
          <w:szCs w:val="24"/>
        </w:rPr>
        <w:br/>
        <w:t>Thy grace and love in me reveal.</w:t>
      </w:r>
    </w:p>
    <w:p w:rsidR="00084597" w:rsidRDefault="00084597" w:rsidP="00084597">
      <w:pPr>
        <w:shd w:val="clear" w:color="auto" w:fill="FFFFFF"/>
        <w:ind w:left="900"/>
        <w:rPr>
          <w:sz w:val="16"/>
          <w:szCs w:val="16"/>
        </w:rPr>
      </w:pPr>
    </w:p>
    <w:p w:rsidR="00084597" w:rsidRPr="002C79A4" w:rsidRDefault="00084597" w:rsidP="00084597">
      <w:pPr>
        <w:tabs>
          <w:tab w:val="left" w:pos="90"/>
          <w:tab w:val="center" w:pos="3240"/>
          <w:tab w:val="right" w:pos="6480"/>
        </w:tabs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bookmarkEnd w:id="1"/>
    <w:p w:rsidR="0065092E" w:rsidRDefault="0065092E" w:rsidP="00084597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084597" w:rsidRPr="000232F3" w:rsidRDefault="00816ED7" w:rsidP="00084597">
      <w:pPr>
        <w:tabs>
          <w:tab w:val="left" w:pos="90"/>
          <w:tab w:val="center" w:pos="3240"/>
          <w:tab w:val="left" w:pos="5040"/>
          <w:tab w:val="right" w:pos="6480"/>
        </w:tabs>
        <w:ind w:left="-360"/>
        <w:rPr>
          <w:sz w:val="22"/>
          <w:szCs w:val="22"/>
        </w:rPr>
      </w:pPr>
      <w:r>
        <w:rPr>
          <w:sz w:val="24"/>
          <w:szCs w:val="24"/>
        </w:rPr>
        <w:tab/>
      </w:r>
      <w:r w:rsidR="003F34E6" w:rsidRPr="008F671C">
        <w:rPr>
          <w:sz w:val="24"/>
        </w:rPr>
        <w:t>Hymn</w:t>
      </w:r>
      <w:r w:rsidR="003F34E6">
        <w:rPr>
          <w:sz w:val="24"/>
        </w:rPr>
        <w:t xml:space="preserve"> </w:t>
      </w:r>
      <w:r w:rsidR="00DF29FC">
        <w:rPr>
          <w:sz w:val="24"/>
        </w:rPr>
        <w:t>84</w:t>
      </w:r>
      <w:r w:rsidR="003F34E6">
        <w:rPr>
          <w:sz w:val="24"/>
        </w:rPr>
        <w:t xml:space="preserve">:   </w:t>
      </w:r>
      <w:r w:rsidR="00084597" w:rsidRPr="00084597">
        <w:rPr>
          <w:i/>
          <w:sz w:val="24"/>
          <w:szCs w:val="24"/>
        </w:rPr>
        <w:t>Creator of the Stars of Night</w:t>
      </w:r>
      <w:r w:rsidR="00084597">
        <w:rPr>
          <w:sz w:val="22"/>
          <w:szCs w:val="22"/>
        </w:rPr>
        <w:t xml:space="preserve"> </w:t>
      </w:r>
      <w:r w:rsidR="00084597" w:rsidRPr="00084597">
        <w:rPr>
          <w:sz w:val="22"/>
          <w:szCs w:val="22"/>
        </w:rPr>
        <w:t xml:space="preserve"> </w:t>
      </w:r>
      <w:r w:rsidR="00084597" w:rsidRPr="00210963">
        <w:rPr>
          <w:sz w:val="22"/>
          <w:szCs w:val="22"/>
        </w:rPr>
        <w:t>(</w:t>
      </w:r>
      <w:r w:rsidR="00084597">
        <w:rPr>
          <w:sz w:val="22"/>
          <w:szCs w:val="22"/>
        </w:rPr>
        <w:t xml:space="preserve">all 4 </w:t>
      </w:r>
      <w:r w:rsidR="00084597" w:rsidRPr="00210963">
        <w:rPr>
          <w:sz w:val="22"/>
          <w:szCs w:val="22"/>
        </w:rPr>
        <w:t>verse</w:t>
      </w:r>
      <w:r w:rsidR="00084597">
        <w:rPr>
          <w:sz w:val="22"/>
          <w:szCs w:val="22"/>
        </w:rPr>
        <w:t>s)</w:t>
      </w:r>
      <w:r w:rsidR="00084597">
        <w:t xml:space="preserve"> </w:t>
      </w:r>
    </w:p>
    <w:p w:rsidR="00480B8D" w:rsidRPr="00660CC5" w:rsidRDefault="00084597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Creator of the stars of night,</w:t>
      </w:r>
      <w:r w:rsidRPr="00660CC5">
        <w:rPr>
          <w:b/>
          <w:bCs/>
          <w:sz w:val="24"/>
          <w:szCs w:val="24"/>
        </w:rPr>
        <w:br/>
        <w:t>Your people’s everlasting light,</w:t>
      </w:r>
      <w:r w:rsidRPr="00660CC5">
        <w:rPr>
          <w:b/>
          <w:bCs/>
          <w:sz w:val="24"/>
          <w:szCs w:val="24"/>
        </w:rPr>
        <w:br/>
        <w:t>O Christ, redeemer of us all,</w:t>
      </w:r>
      <w:r w:rsidRPr="00660CC5">
        <w:rPr>
          <w:b/>
          <w:bCs/>
          <w:sz w:val="24"/>
          <w:szCs w:val="24"/>
        </w:rPr>
        <w:br/>
        <w:t>We pray you, hear us when we call.</w:t>
      </w: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When this old world drew on toward night,</w:t>
      </w: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You came; but not in splendor bright,</w:t>
      </w: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Not as a monarch but the child</w:t>
      </w: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Of Mary, blameless mother mild.</w:t>
      </w: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At your great name, O Jesus, now</w:t>
      </w: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All knees must bend, all hearts must bow:</w:t>
      </w: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All things on earth with one accord,</w:t>
      </w: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Like those in heaven, shall call you Lord.</w:t>
      </w:r>
    </w:p>
    <w:p w:rsidR="00480B8D" w:rsidRPr="00660CC5" w:rsidRDefault="00480B8D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</w:p>
    <w:p w:rsidR="00480B8D" w:rsidRPr="00660CC5" w:rsidRDefault="008F4EC3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To God the Fathyer, God the Son,</w:t>
      </w:r>
    </w:p>
    <w:p w:rsidR="008F4EC3" w:rsidRPr="00660CC5" w:rsidRDefault="008F4EC3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And God the Spirit, Three in One,</w:t>
      </w:r>
    </w:p>
    <w:p w:rsidR="008F4EC3" w:rsidRPr="00660CC5" w:rsidRDefault="008F4EC3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Praise, honor, might, and glory be</w:t>
      </w:r>
    </w:p>
    <w:p w:rsidR="008F4EC3" w:rsidRPr="00660CC5" w:rsidRDefault="008F4EC3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From age to age eternally.</w:t>
      </w:r>
    </w:p>
    <w:p w:rsidR="00084597" w:rsidRPr="00660CC5" w:rsidRDefault="00084597" w:rsidP="00084597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Amen.</w:t>
      </w:r>
    </w:p>
    <w:p w:rsidR="00084597" w:rsidRPr="00D84839" w:rsidRDefault="00084597" w:rsidP="000845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</w:p>
    <w:p w:rsidR="00084597" w:rsidRDefault="00480B8D" w:rsidP="00084597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Text. Alt. ©1940 Church Pension Fund. </w:t>
      </w:r>
    </w:p>
    <w:p w:rsidR="00480B8D" w:rsidRPr="004F6CF5" w:rsidRDefault="00480B8D" w:rsidP="00480B8D">
      <w:pPr>
        <w:ind w:left="900"/>
        <w:rPr>
          <w:rFonts w:eastAsiaTheme="minorHAnsi"/>
          <w:sz w:val="16"/>
          <w:szCs w:val="16"/>
        </w:rPr>
      </w:pPr>
      <w:r w:rsidRPr="004642E9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DF29FC" w:rsidRDefault="00DF29FC" w:rsidP="0008459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DF29FC" w:rsidRPr="00633FE0" w:rsidRDefault="00DF29FC" w:rsidP="00DF29FC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DA6E41" w:rsidRDefault="00DA6E41">
      <w:r>
        <w:br w:type="page"/>
      </w:r>
    </w:p>
    <w:p w:rsidR="00DF29FC" w:rsidRDefault="00DF29FC" w:rsidP="00DF29FC">
      <w:pPr>
        <w:tabs>
          <w:tab w:val="left" w:pos="90"/>
          <w:tab w:val="center" w:pos="3240"/>
          <w:tab w:val="right" w:pos="7920"/>
        </w:tabs>
        <w:ind w:left="-360"/>
      </w:pPr>
      <w:r w:rsidRPr="00D20372">
        <w:lastRenderedPageBreak/>
        <w:tab/>
      </w:r>
      <w:r w:rsidRPr="008F671C">
        <w:rPr>
          <w:sz w:val="24"/>
        </w:rPr>
        <w:t>Hymn</w:t>
      </w:r>
      <w:r>
        <w:rPr>
          <w:sz w:val="24"/>
        </w:rPr>
        <w:t xml:space="preserve"> 87:   </w:t>
      </w:r>
      <w:r>
        <w:rPr>
          <w:i/>
          <w:iCs/>
          <w:sz w:val="24"/>
        </w:rPr>
        <w:t>Comfort, Comfort Now My People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verse 1</w:t>
      </w:r>
      <w:r>
        <w:t xml:space="preserve">)  </w:t>
      </w:r>
    </w:p>
    <w:p w:rsidR="00660CC5" w:rsidRPr="00660CC5" w:rsidRDefault="00660CC5" w:rsidP="00660CC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4"/>
          <w:szCs w:val="24"/>
        </w:rPr>
      </w:pPr>
      <w:r w:rsidRPr="00660CC5">
        <w:rPr>
          <w:b/>
          <w:bCs/>
          <w:sz w:val="24"/>
          <w:szCs w:val="24"/>
        </w:rPr>
        <w:t>“Comfort, comfort now my people;</w:t>
      </w:r>
      <w:r w:rsidRPr="00660CC5">
        <w:rPr>
          <w:b/>
          <w:bCs/>
          <w:sz w:val="24"/>
          <w:szCs w:val="24"/>
        </w:rPr>
        <w:br/>
        <w:t>Tell of peace!” so says our God.</w:t>
      </w:r>
      <w:r w:rsidRPr="00660CC5">
        <w:rPr>
          <w:b/>
          <w:bCs/>
          <w:sz w:val="24"/>
          <w:szCs w:val="24"/>
        </w:rPr>
        <w:br/>
        <w:t>“Comfort those who sit in darkness</w:t>
      </w:r>
      <w:r w:rsidRPr="00660CC5">
        <w:rPr>
          <w:b/>
          <w:bCs/>
          <w:sz w:val="24"/>
          <w:szCs w:val="24"/>
        </w:rPr>
        <w:br/>
        <w:t>Mourning under sorrow’s load.</w:t>
      </w:r>
      <w:r w:rsidRPr="00660CC5">
        <w:rPr>
          <w:b/>
          <w:bCs/>
          <w:sz w:val="24"/>
          <w:szCs w:val="24"/>
        </w:rPr>
        <w:br/>
        <w:t>To my people now proclaim</w:t>
      </w:r>
      <w:r w:rsidRPr="00660CC5">
        <w:rPr>
          <w:b/>
          <w:bCs/>
          <w:sz w:val="24"/>
          <w:szCs w:val="24"/>
        </w:rPr>
        <w:br/>
        <w:t>That my pardon waits for them!</w:t>
      </w:r>
      <w:r w:rsidRPr="00660CC5">
        <w:rPr>
          <w:b/>
          <w:bCs/>
          <w:sz w:val="24"/>
          <w:szCs w:val="24"/>
        </w:rPr>
        <w:br/>
        <w:t>Tell them that their sins I cover,</w:t>
      </w:r>
      <w:r w:rsidRPr="00660CC5">
        <w:rPr>
          <w:b/>
          <w:bCs/>
          <w:sz w:val="24"/>
          <w:szCs w:val="24"/>
        </w:rPr>
        <w:br/>
        <w:t>And their warfare now is over.”</w:t>
      </w:r>
    </w:p>
    <w:p w:rsidR="00660CC5" w:rsidRPr="00660CC5" w:rsidRDefault="00660CC5" w:rsidP="00DF29FC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b/>
          <w:bCs/>
          <w:sz w:val="16"/>
          <w:szCs w:val="16"/>
        </w:rPr>
      </w:pPr>
    </w:p>
    <w:p w:rsidR="00DF29FC" w:rsidRPr="00296016" w:rsidRDefault="00660CC5" w:rsidP="00DF29FC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FC2A01" w:rsidRDefault="00FC2A01" w:rsidP="00FC2A01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C2A01" w:rsidRPr="00633FE0" w:rsidRDefault="00FC2A01" w:rsidP="00FC2A01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FC2A01" w:rsidRDefault="00FC2A01" w:rsidP="00FC2A01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DF29FC">
        <w:rPr>
          <w:sz w:val="24"/>
        </w:rPr>
        <w:t>102</w:t>
      </w:r>
      <w:r>
        <w:rPr>
          <w:sz w:val="24"/>
        </w:rPr>
        <w:t xml:space="preserve">:   </w:t>
      </w:r>
      <w:r w:rsidR="00DF29FC">
        <w:rPr>
          <w:i/>
          <w:iCs/>
          <w:sz w:val="24"/>
        </w:rPr>
        <w:t>Savior of the Nations, Come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 w:rsidR="00DF29FC">
        <w:rPr>
          <w:bCs/>
          <w:color w:val="000000"/>
          <w:sz w:val="22"/>
          <w:szCs w:val="22"/>
        </w:rPr>
        <w:t>verse 1</w:t>
      </w:r>
      <w:r>
        <w:t>)</w:t>
      </w:r>
      <w:r w:rsidR="00DF29FC">
        <w:t xml:space="preserve">   </w:t>
      </w:r>
    </w:p>
    <w:p w:rsidR="00660CC5" w:rsidRDefault="00660CC5" w:rsidP="00660CC5">
      <w:pPr>
        <w:tabs>
          <w:tab w:val="left" w:pos="90"/>
          <w:tab w:val="center" w:pos="3240"/>
          <w:tab w:val="left" w:pos="4050"/>
          <w:tab w:val="right" w:pos="7920"/>
        </w:tabs>
        <w:ind w:left="806"/>
        <w:rPr>
          <w:b/>
          <w:bCs/>
          <w:color w:val="000000"/>
          <w:sz w:val="24"/>
          <w:szCs w:val="24"/>
        </w:rPr>
      </w:pPr>
      <w:bookmarkStart w:id="2" w:name="_Hlk63335347"/>
      <w:bookmarkStart w:id="3" w:name="_Hlk86933841"/>
      <w:r>
        <w:rPr>
          <w:b/>
          <w:bCs/>
          <w:color w:val="000000"/>
          <w:sz w:val="24"/>
          <w:szCs w:val="24"/>
        </w:rPr>
        <w:t>Savior of the nations, come;</w:t>
      </w:r>
    </w:p>
    <w:p w:rsidR="00660CC5" w:rsidRDefault="00660CC5" w:rsidP="00660CC5">
      <w:pPr>
        <w:ind w:left="81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Virgin’s son, make here your home.</w:t>
      </w:r>
    </w:p>
    <w:p w:rsidR="00660CC5" w:rsidRDefault="00660CC5" w:rsidP="00660CC5">
      <w:pPr>
        <w:ind w:left="81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Marvel now, O heaven and earth,</w:t>
      </w:r>
    </w:p>
    <w:p w:rsidR="00660CC5" w:rsidRDefault="00660CC5" w:rsidP="00660CC5">
      <w:pPr>
        <w:ind w:left="81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That the Lord chose such a birth</w:t>
      </w:r>
      <w:r w:rsidR="00504815">
        <w:rPr>
          <w:b/>
          <w:bCs/>
          <w:color w:val="000000"/>
          <w:sz w:val="24"/>
          <w:szCs w:val="24"/>
        </w:rPr>
        <w:t>.</w:t>
      </w:r>
    </w:p>
    <w:p w:rsidR="00660CC5" w:rsidRDefault="00660CC5" w:rsidP="00660CC5">
      <w:pPr>
        <w:ind w:left="810"/>
        <w:rPr>
          <w:rFonts w:eastAsiaTheme="minorHAnsi"/>
          <w:sz w:val="16"/>
          <w:szCs w:val="16"/>
        </w:rPr>
      </w:pPr>
    </w:p>
    <w:p w:rsidR="00660CC5" w:rsidRDefault="00660CC5" w:rsidP="00660CC5">
      <w:pPr>
        <w:ind w:left="810"/>
        <w:rPr>
          <w:rFonts w:eastAsiaTheme="minorHAnsi"/>
          <w:sz w:val="16"/>
          <w:szCs w:val="16"/>
        </w:rPr>
      </w:pPr>
      <w:bookmarkStart w:id="4" w:name="_Hlk89432105"/>
      <w:r w:rsidRPr="00535F25">
        <w:rPr>
          <w:rFonts w:eastAsiaTheme="minorHAnsi"/>
          <w:i/>
          <w:iCs/>
          <w:sz w:val="16"/>
          <w:szCs w:val="16"/>
        </w:rPr>
        <w:t>Music and Stanza 1 translation</w:t>
      </w:r>
      <w:r>
        <w:rPr>
          <w:rFonts w:eastAsiaTheme="minorHAnsi"/>
          <w:sz w:val="16"/>
          <w:szCs w:val="16"/>
        </w:rPr>
        <w:t>: Public domain</w:t>
      </w:r>
    </w:p>
    <w:p w:rsidR="00660CC5" w:rsidRPr="00AE1ED2" w:rsidRDefault="00660CC5" w:rsidP="00660CC5">
      <w:pPr>
        <w:ind w:left="810"/>
        <w:rPr>
          <w:rFonts w:eastAsiaTheme="minorHAnsi"/>
          <w:sz w:val="16"/>
          <w:szCs w:val="16"/>
        </w:rPr>
      </w:pPr>
      <w:r w:rsidRPr="00AE1ED2">
        <w:rPr>
          <w:rFonts w:eastAsiaTheme="minorHAnsi"/>
          <w:i/>
          <w:iCs/>
          <w:sz w:val="16"/>
          <w:szCs w:val="16"/>
        </w:rPr>
        <w:t>English Trans. St</w:t>
      </w:r>
      <w:r>
        <w:rPr>
          <w:rFonts w:eastAsiaTheme="minorHAnsi"/>
          <w:i/>
          <w:iCs/>
          <w:sz w:val="16"/>
          <w:szCs w:val="16"/>
        </w:rPr>
        <w:t>anza</w:t>
      </w:r>
      <w:r w:rsidRPr="00AE1ED2">
        <w:rPr>
          <w:rFonts w:eastAsiaTheme="minorHAnsi"/>
          <w:i/>
          <w:iCs/>
          <w:sz w:val="16"/>
          <w:szCs w:val="16"/>
        </w:rPr>
        <w:t xml:space="preserve"> 4</w:t>
      </w:r>
      <w:r w:rsidRPr="00AE1ED2">
        <w:rPr>
          <w:rFonts w:eastAsiaTheme="minorHAnsi"/>
          <w:sz w:val="16"/>
          <w:szCs w:val="16"/>
        </w:rPr>
        <w:t xml:space="preserve"> © 2006 Augsburg Fortress.</w:t>
      </w:r>
    </w:p>
    <w:p w:rsidR="00660CC5" w:rsidRPr="00AE1ED2" w:rsidRDefault="00660CC5" w:rsidP="00660CC5">
      <w:pPr>
        <w:ind w:left="810"/>
        <w:rPr>
          <w:rFonts w:eastAsiaTheme="minorHAnsi"/>
          <w:sz w:val="16"/>
          <w:szCs w:val="16"/>
        </w:rPr>
      </w:pPr>
      <w:r w:rsidRPr="00AE1ED2">
        <w:rPr>
          <w:rFonts w:eastAsiaTheme="minorHAnsi"/>
          <w:sz w:val="16"/>
          <w:szCs w:val="16"/>
        </w:rPr>
        <w:t>Reprinted/Streamed with permission under OneLicense.net # A-739517. All rights reserved.</w:t>
      </w:r>
    </w:p>
    <w:bookmarkEnd w:id="2"/>
    <w:bookmarkEnd w:id="3"/>
    <w:bookmarkEnd w:id="4"/>
    <w:p w:rsidR="00D94D51" w:rsidRDefault="00D94D51" w:rsidP="00660CC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815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EE4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56A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3EC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B17D-91EB-43BE-8F25-F266FCA6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2024-12-05T20:50:00Z</cp:lastPrinted>
  <dcterms:created xsi:type="dcterms:W3CDTF">2024-12-21T03:02:00Z</dcterms:created>
  <dcterms:modified xsi:type="dcterms:W3CDTF">2024-12-21T03:02:00Z</dcterms:modified>
</cp:coreProperties>
</file>